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01" w:rsidRPr="009C2987" w:rsidRDefault="003C762D">
      <w:pPr>
        <w:spacing w:after="0" w:line="408" w:lineRule="auto"/>
        <w:ind w:left="120"/>
        <w:jc w:val="center"/>
        <w:rPr>
          <w:lang w:val="ru-RU"/>
        </w:rPr>
      </w:pPr>
      <w:bookmarkStart w:id="0" w:name="block-10342765"/>
      <w:r w:rsidRPr="009C29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7601" w:rsidRPr="009C2987" w:rsidRDefault="003C762D">
      <w:pPr>
        <w:spacing w:after="0" w:line="408" w:lineRule="auto"/>
        <w:ind w:left="120"/>
        <w:jc w:val="center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 w:rsidRPr="009C298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57601" w:rsidRPr="009C2987" w:rsidRDefault="003C762D">
      <w:pPr>
        <w:spacing w:after="0" w:line="408" w:lineRule="auto"/>
        <w:ind w:left="120"/>
        <w:jc w:val="center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340cde9-9dd0-4457-9e13-e5710f0d482f"/>
      <w:r w:rsidRPr="009C298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Иваново</w:t>
      </w:r>
      <w:bookmarkEnd w:id="2"/>
      <w:r w:rsidRPr="009C29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2987">
        <w:rPr>
          <w:rFonts w:ascii="Times New Roman" w:hAnsi="Times New Roman"/>
          <w:color w:val="000000"/>
          <w:sz w:val="28"/>
          <w:lang w:val="ru-RU"/>
        </w:rPr>
        <w:t>​</w:t>
      </w:r>
    </w:p>
    <w:p w:rsidR="00357601" w:rsidRPr="009C2987" w:rsidRDefault="003C762D">
      <w:pPr>
        <w:spacing w:after="0" w:line="408" w:lineRule="auto"/>
        <w:ind w:left="120"/>
        <w:jc w:val="center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МБОУ "СШ №24"</w:t>
      </w:r>
    </w:p>
    <w:p w:rsidR="00357601" w:rsidRPr="009C2987" w:rsidRDefault="00357601">
      <w:pPr>
        <w:spacing w:after="0"/>
        <w:ind w:left="120"/>
        <w:rPr>
          <w:lang w:val="ru-RU"/>
        </w:rPr>
      </w:pPr>
    </w:p>
    <w:p w:rsidR="00357601" w:rsidRPr="009C2987" w:rsidRDefault="00357601">
      <w:pPr>
        <w:spacing w:after="0"/>
        <w:ind w:left="120"/>
        <w:rPr>
          <w:lang w:val="ru-RU"/>
        </w:rPr>
      </w:pPr>
    </w:p>
    <w:p w:rsidR="00357601" w:rsidRPr="009C2987" w:rsidRDefault="00357601">
      <w:pPr>
        <w:spacing w:after="0"/>
        <w:ind w:left="120"/>
        <w:rPr>
          <w:lang w:val="ru-RU"/>
        </w:rPr>
      </w:pPr>
    </w:p>
    <w:p w:rsidR="00357601" w:rsidRPr="009C2987" w:rsidRDefault="0035760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C2987" w:rsidTr="000D4161">
        <w:tc>
          <w:tcPr>
            <w:tcW w:w="3114" w:type="dxa"/>
          </w:tcPr>
          <w:p w:rsidR="00C53FFE" w:rsidRPr="0040209D" w:rsidRDefault="003C762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C29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3C76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2987" w:rsidRDefault="009C29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C76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4E6975" w:rsidRDefault="003C76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9C29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C29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76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C762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C29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C76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9C2987" w:rsidP="009C29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Е.Н.</w:t>
            </w:r>
          </w:p>
        </w:tc>
        <w:tc>
          <w:tcPr>
            <w:tcW w:w="3115" w:type="dxa"/>
          </w:tcPr>
          <w:p w:rsidR="000E6D86" w:rsidRDefault="003C76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C29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C76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C298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Федосова О.Е.</w:t>
            </w:r>
          </w:p>
          <w:p w:rsidR="009C2987" w:rsidRDefault="009C29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№103-О</w:t>
            </w:r>
            <w:r w:rsidR="003C76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E6D86" w:rsidRDefault="003C76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9C29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C29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76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7601" w:rsidRPr="009C2987" w:rsidRDefault="00357601">
      <w:pPr>
        <w:spacing w:after="0"/>
        <w:ind w:left="120"/>
        <w:rPr>
          <w:lang w:val="ru-RU"/>
        </w:rPr>
      </w:pPr>
    </w:p>
    <w:p w:rsidR="00357601" w:rsidRPr="009C2987" w:rsidRDefault="003C762D">
      <w:pPr>
        <w:spacing w:after="0"/>
        <w:ind w:left="120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‌</w:t>
      </w:r>
    </w:p>
    <w:p w:rsidR="00357601" w:rsidRPr="009C2987" w:rsidRDefault="00357601">
      <w:pPr>
        <w:spacing w:after="0"/>
        <w:ind w:left="120"/>
        <w:rPr>
          <w:lang w:val="ru-RU"/>
        </w:rPr>
      </w:pPr>
    </w:p>
    <w:p w:rsidR="00357601" w:rsidRPr="009C2987" w:rsidRDefault="00357601">
      <w:pPr>
        <w:spacing w:after="0"/>
        <w:ind w:left="120"/>
        <w:rPr>
          <w:lang w:val="ru-RU"/>
        </w:rPr>
      </w:pPr>
    </w:p>
    <w:p w:rsidR="00357601" w:rsidRPr="009C2987" w:rsidRDefault="003C762D">
      <w:pPr>
        <w:spacing w:after="0" w:line="408" w:lineRule="auto"/>
        <w:ind w:left="120"/>
        <w:jc w:val="center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7601" w:rsidRPr="009C2987" w:rsidRDefault="003C762D">
      <w:pPr>
        <w:spacing w:after="0" w:line="408" w:lineRule="auto"/>
        <w:ind w:left="120"/>
        <w:jc w:val="center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1443239)</w:t>
      </w:r>
    </w:p>
    <w:p w:rsidR="00357601" w:rsidRPr="009C2987" w:rsidRDefault="00357601">
      <w:pPr>
        <w:spacing w:after="0"/>
        <w:ind w:left="120"/>
        <w:jc w:val="center"/>
        <w:rPr>
          <w:lang w:val="ru-RU"/>
        </w:rPr>
      </w:pPr>
    </w:p>
    <w:p w:rsidR="00357601" w:rsidRPr="009C2987" w:rsidRDefault="003C762D">
      <w:pPr>
        <w:spacing w:after="0" w:line="408" w:lineRule="auto"/>
        <w:ind w:left="120"/>
        <w:jc w:val="center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9C2987">
        <w:rPr>
          <w:rFonts w:ascii="Times New Roman" w:hAnsi="Times New Roman"/>
          <w:color w:val="000000"/>
          <w:sz w:val="28"/>
          <w:lang w:val="ru-RU"/>
        </w:rPr>
        <w:t>«</w:t>
      </w:r>
      <w:r w:rsidRPr="009C2987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357601" w:rsidRPr="009C2987" w:rsidRDefault="003C762D">
      <w:pPr>
        <w:spacing w:after="0" w:line="408" w:lineRule="auto"/>
        <w:ind w:left="120"/>
        <w:jc w:val="center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C2987">
        <w:rPr>
          <w:rFonts w:ascii="Calibri" w:hAnsi="Calibri"/>
          <w:color w:val="000000"/>
          <w:sz w:val="28"/>
          <w:lang w:val="ru-RU"/>
        </w:rPr>
        <w:t>–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57601" w:rsidRPr="009C2987" w:rsidRDefault="00357601">
      <w:pPr>
        <w:spacing w:after="0"/>
        <w:ind w:left="120"/>
        <w:jc w:val="center"/>
        <w:rPr>
          <w:lang w:val="ru-RU"/>
        </w:rPr>
      </w:pPr>
    </w:p>
    <w:p w:rsidR="00357601" w:rsidRPr="009C2987" w:rsidRDefault="00357601">
      <w:pPr>
        <w:spacing w:after="0"/>
        <w:ind w:left="120"/>
        <w:jc w:val="center"/>
        <w:rPr>
          <w:lang w:val="ru-RU"/>
        </w:rPr>
      </w:pPr>
    </w:p>
    <w:p w:rsidR="00357601" w:rsidRPr="009C2987" w:rsidRDefault="00357601">
      <w:pPr>
        <w:spacing w:after="0"/>
        <w:ind w:left="120"/>
        <w:jc w:val="center"/>
        <w:rPr>
          <w:lang w:val="ru-RU"/>
        </w:rPr>
      </w:pPr>
    </w:p>
    <w:p w:rsidR="00357601" w:rsidRPr="009C2987" w:rsidRDefault="00357601">
      <w:pPr>
        <w:spacing w:after="0"/>
        <w:ind w:left="120"/>
        <w:jc w:val="center"/>
        <w:rPr>
          <w:lang w:val="ru-RU"/>
        </w:rPr>
      </w:pPr>
    </w:p>
    <w:p w:rsidR="00357601" w:rsidRPr="009C2987" w:rsidRDefault="00357601">
      <w:pPr>
        <w:spacing w:after="0"/>
        <w:ind w:left="120"/>
        <w:jc w:val="center"/>
        <w:rPr>
          <w:lang w:val="ru-RU"/>
        </w:rPr>
      </w:pPr>
    </w:p>
    <w:p w:rsidR="00357601" w:rsidRPr="009C2987" w:rsidRDefault="00357601">
      <w:pPr>
        <w:spacing w:after="0"/>
        <w:ind w:left="120"/>
        <w:jc w:val="center"/>
        <w:rPr>
          <w:lang w:val="ru-RU"/>
        </w:rPr>
      </w:pPr>
    </w:p>
    <w:p w:rsidR="00357601" w:rsidRPr="009C2987" w:rsidRDefault="00357601">
      <w:pPr>
        <w:spacing w:after="0"/>
        <w:ind w:left="120"/>
        <w:jc w:val="center"/>
        <w:rPr>
          <w:lang w:val="ru-RU"/>
        </w:rPr>
      </w:pPr>
    </w:p>
    <w:p w:rsidR="00357601" w:rsidRPr="009C2987" w:rsidRDefault="00357601">
      <w:pPr>
        <w:spacing w:after="0"/>
        <w:ind w:left="120"/>
        <w:jc w:val="center"/>
        <w:rPr>
          <w:lang w:val="ru-RU"/>
        </w:rPr>
      </w:pPr>
    </w:p>
    <w:p w:rsidR="00357601" w:rsidRPr="009C2987" w:rsidRDefault="00357601">
      <w:pPr>
        <w:spacing w:after="0"/>
        <w:ind w:left="120"/>
        <w:jc w:val="center"/>
        <w:rPr>
          <w:lang w:val="ru-RU"/>
        </w:rPr>
      </w:pPr>
    </w:p>
    <w:p w:rsidR="00357601" w:rsidRPr="009C2987" w:rsidRDefault="00357601">
      <w:pPr>
        <w:spacing w:after="0"/>
        <w:ind w:left="120"/>
        <w:jc w:val="center"/>
        <w:rPr>
          <w:lang w:val="ru-RU"/>
        </w:rPr>
      </w:pPr>
    </w:p>
    <w:p w:rsidR="00357601" w:rsidRPr="009C2987" w:rsidRDefault="00357601">
      <w:pPr>
        <w:spacing w:after="0"/>
        <w:ind w:left="120"/>
        <w:jc w:val="center"/>
        <w:rPr>
          <w:lang w:val="ru-RU"/>
        </w:rPr>
      </w:pPr>
    </w:p>
    <w:p w:rsidR="00357601" w:rsidRPr="009C2987" w:rsidRDefault="00357601">
      <w:pPr>
        <w:spacing w:after="0"/>
        <w:ind w:left="120"/>
        <w:jc w:val="center"/>
        <w:rPr>
          <w:lang w:val="ru-RU"/>
        </w:rPr>
      </w:pPr>
    </w:p>
    <w:p w:rsidR="00357601" w:rsidRPr="009C2987" w:rsidRDefault="003C762D">
      <w:pPr>
        <w:spacing w:after="0"/>
        <w:ind w:left="120"/>
        <w:jc w:val="center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d4b353-067d-40b4-9e10-968a93e21e67"/>
      <w:r w:rsidRPr="009C2987">
        <w:rPr>
          <w:rFonts w:ascii="Times New Roman" w:hAnsi="Times New Roman"/>
          <w:b/>
          <w:color w:val="000000"/>
          <w:sz w:val="28"/>
          <w:lang w:val="ru-RU"/>
        </w:rPr>
        <w:t>Иваново</w:t>
      </w:r>
      <w:bookmarkEnd w:id="3"/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17c6bbb-3fbd-4dc0-98b2-217b1bd29395"/>
      <w:r w:rsidRPr="009C298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C29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2987">
        <w:rPr>
          <w:rFonts w:ascii="Times New Roman" w:hAnsi="Times New Roman"/>
          <w:color w:val="000000"/>
          <w:sz w:val="28"/>
          <w:lang w:val="ru-RU"/>
        </w:rPr>
        <w:t>​</w:t>
      </w:r>
    </w:p>
    <w:p w:rsidR="00357601" w:rsidRPr="009C2987" w:rsidRDefault="00357601">
      <w:pPr>
        <w:spacing w:after="0"/>
        <w:ind w:left="120"/>
        <w:rPr>
          <w:lang w:val="ru-RU"/>
        </w:rPr>
      </w:pP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bookmarkStart w:id="5" w:name="block-10342764"/>
      <w:bookmarkStart w:id="6" w:name="_GoBack"/>
      <w:bookmarkEnd w:id="0"/>
      <w:bookmarkEnd w:id="6"/>
      <w:r w:rsidRPr="009C298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</w:t>
      </w:r>
      <w:r w:rsidRPr="009C2987">
        <w:rPr>
          <w:rFonts w:ascii="Times New Roman" w:hAnsi="Times New Roman"/>
          <w:color w:val="000000"/>
          <w:sz w:val="28"/>
          <w:lang w:val="ru-RU"/>
        </w:rPr>
        <w:t>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</w:t>
      </w:r>
      <w:r w:rsidRPr="009C2987">
        <w:rPr>
          <w:rFonts w:ascii="Times New Roman" w:hAnsi="Times New Roman"/>
          <w:color w:val="000000"/>
          <w:sz w:val="28"/>
          <w:lang w:val="ru-RU"/>
        </w:rPr>
        <w:t>ки планируемых результатов духовно-нравственного развития, воспитания и социализации обучающихся, представленных в ф</w:t>
      </w:r>
      <w:r w:rsidRPr="009C298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ального государственного образовательного стандарта среднего общего образования к личностным,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</w:t>
      </w:r>
      <w:r w:rsidRPr="009C2987">
        <w:rPr>
          <w:rFonts w:ascii="Times New Roman" w:hAnsi="Times New Roman"/>
          <w:color w:val="000000"/>
          <w:sz w:val="28"/>
          <w:lang w:val="ru-RU"/>
        </w:rPr>
        <w:t>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, способных успешно выполнить задачу интеграции содержания образования в области естественных и общественных наук.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геогр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ПРЕДМЕТА </w:t>
      </w:r>
      <w:r w:rsidRPr="009C2987">
        <w:rPr>
          <w:rFonts w:ascii="Times New Roman" w:hAnsi="Times New Roman"/>
          <w:b/>
          <w:color w:val="000000"/>
          <w:sz w:val="28"/>
          <w:lang w:val="ru-RU"/>
        </w:rPr>
        <w:t>«ГЕОГРАФИЯ»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357601" w:rsidRDefault="003C762D">
      <w:pPr>
        <w:spacing w:after="0" w:line="264" w:lineRule="auto"/>
        <w:ind w:firstLine="600"/>
        <w:jc w:val="both"/>
      </w:pPr>
      <w:r w:rsidRPr="009C2987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 xml:space="preserve">России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</w:t>
      </w:r>
      <w:r w:rsidRPr="009C2987">
        <w:rPr>
          <w:rFonts w:ascii="Times New Roman" w:hAnsi="Times New Roman"/>
          <w:color w:val="000000"/>
          <w:sz w:val="28"/>
          <w:lang w:val="ru-RU"/>
        </w:rPr>
        <w:t>ях и формирование ценностного отношения к проблемам взаимодействия человека и общества;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4) развитие познавательных инт</w:t>
      </w:r>
      <w:r w:rsidRPr="009C2987">
        <w:rPr>
          <w:rFonts w:ascii="Times New Roman" w:hAnsi="Times New Roman"/>
          <w:color w:val="000000"/>
          <w:sz w:val="28"/>
          <w:lang w:val="ru-RU"/>
        </w:rPr>
        <w:t>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</w:t>
      </w:r>
      <w:r w:rsidRPr="009C2987">
        <w:rPr>
          <w:rFonts w:ascii="Times New Roman" w:hAnsi="Times New Roman"/>
          <w:color w:val="000000"/>
          <w:sz w:val="28"/>
          <w:lang w:val="ru-RU"/>
        </w:rPr>
        <w:t>енной на достижение целей устойчивого развития.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357601" w:rsidRPr="009C2987" w:rsidRDefault="00357601">
      <w:pPr>
        <w:rPr>
          <w:lang w:val="ru-RU"/>
        </w:rPr>
        <w:sectPr w:rsidR="00357601" w:rsidRPr="009C2987">
          <w:pgSz w:w="11906" w:h="16383"/>
          <w:pgMar w:top="1134" w:right="850" w:bottom="1134" w:left="1701" w:header="720" w:footer="720" w:gutter="0"/>
          <w:cols w:space="720"/>
        </w:sectPr>
      </w:pP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bookmarkStart w:id="7" w:name="block-10342768"/>
      <w:bookmarkEnd w:id="5"/>
      <w:r w:rsidRPr="009C29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</w:t>
      </w:r>
      <w:r w:rsidRPr="009C2987">
        <w:rPr>
          <w:rFonts w:ascii="Times New Roman" w:hAnsi="Times New Roman"/>
          <w:b/>
          <w:color w:val="000000"/>
          <w:sz w:val="28"/>
          <w:lang w:val="ru-RU"/>
        </w:rPr>
        <w:t>ОГО ПРЕДМЕТА «ГЕОГРАФИЯ»</w:t>
      </w:r>
    </w:p>
    <w:p w:rsidR="00357601" w:rsidRPr="009C2987" w:rsidRDefault="00357601">
      <w:pPr>
        <w:spacing w:after="0" w:line="264" w:lineRule="auto"/>
        <w:ind w:left="120"/>
        <w:jc w:val="both"/>
        <w:rPr>
          <w:lang w:val="ru-RU"/>
        </w:rPr>
      </w:pPr>
    </w:p>
    <w:p w:rsidR="00357601" w:rsidRPr="009C2987" w:rsidRDefault="003C762D">
      <w:pPr>
        <w:spacing w:after="0" w:line="264" w:lineRule="auto"/>
        <w:ind w:left="12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7601" w:rsidRPr="009C2987" w:rsidRDefault="00357601">
      <w:pPr>
        <w:spacing w:after="0" w:line="264" w:lineRule="auto"/>
        <w:ind w:left="120"/>
        <w:jc w:val="both"/>
        <w:rPr>
          <w:lang w:val="ru-RU"/>
        </w:rPr>
      </w:pPr>
    </w:p>
    <w:p w:rsidR="00357601" w:rsidRDefault="003C762D">
      <w:pPr>
        <w:spacing w:after="0" w:line="264" w:lineRule="auto"/>
        <w:ind w:firstLine="600"/>
        <w:jc w:val="both"/>
      </w:pPr>
      <w:r w:rsidRPr="009C298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</w:t>
      </w:r>
      <w:r w:rsidRPr="009C2987">
        <w:rPr>
          <w:rFonts w:ascii="Times New Roman" w:hAnsi="Times New Roman"/>
          <w:color w:val="000000"/>
          <w:sz w:val="28"/>
          <w:lang w:val="ru-RU"/>
        </w:rPr>
        <w:t>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</w:t>
      </w:r>
      <w:r w:rsidRPr="009C2987">
        <w:rPr>
          <w:rFonts w:ascii="Times New Roman" w:hAnsi="Times New Roman"/>
          <w:color w:val="000000"/>
          <w:sz w:val="28"/>
          <w:lang w:val="ru-RU"/>
        </w:rPr>
        <w:t>артина мира, географическое мышление, язык географии</w:t>
      </w:r>
      <w:r w:rsidRPr="009C2987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9C2987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Географическая среда как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</w:t>
      </w:r>
      <w:r w:rsidRPr="009C2987">
        <w:rPr>
          <w:rFonts w:ascii="Times New Roman" w:hAnsi="Times New Roman"/>
          <w:color w:val="000000"/>
          <w:sz w:val="28"/>
          <w:lang w:val="ru-RU"/>
        </w:rPr>
        <w:t>птация человека к различным природным условиям территорий, её изменение во времени. Географическая и окружающая среда.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9C2987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9C2987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9C2987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9C2987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</w:t>
      </w:r>
      <w:r w:rsidRPr="009C2987">
        <w:rPr>
          <w:rFonts w:ascii="Times New Roman" w:hAnsi="Times New Roman"/>
          <w:color w:val="000000"/>
          <w:sz w:val="28"/>
          <w:lang w:val="ru-RU"/>
        </w:rPr>
        <w:t>о наследия.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 результатов наблюдения/исследования.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>. Истощение природных ресурсов. Обеспеченность стран стратегическими ресурсами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: нефтью, газом, </w:t>
      </w:r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1. Оценка природно-ресурсного </w:t>
      </w:r>
      <w:r w:rsidRPr="009C2987">
        <w:rPr>
          <w:rFonts w:ascii="Times New Roman" w:hAnsi="Times New Roman"/>
          <w:color w:val="000000"/>
          <w:sz w:val="28"/>
          <w:lang w:val="ru-RU"/>
        </w:rPr>
        <w:t>капитала одной из стран (по выбору) по источникам географической информации.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геополитика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9C2987">
        <w:rPr>
          <w:rFonts w:ascii="Times New Roman" w:hAnsi="Times New Roman"/>
          <w:color w:val="000000"/>
          <w:sz w:val="28"/>
          <w:lang w:val="ru-RU"/>
        </w:rPr>
        <w:t>Политическ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Тема 2. Классифик</w:t>
      </w:r>
      <w:r w:rsidRPr="009C2987">
        <w:rPr>
          <w:rFonts w:ascii="Times New Roman" w:hAnsi="Times New Roman"/>
          <w:b/>
          <w:color w:val="000000"/>
          <w:sz w:val="28"/>
          <w:lang w:val="ru-RU"/>
        </w:rPr>
        <w:t>ации и типология стран мира.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воспроизводство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C2987">
        <w:rPr>
          <w:rFonts w:ascii="Times New Roman" w:hAnsi="Times New Roman"/>
          <w:color w:val="000000"/>
          <w:sz w:val="28"/>
          <w:lang w:val="ru-RU"/>
        </w:rPr>
        <w:t>Численность населения мира и динамика её изменения</w:t>
      </w:r>
      <w:r w:rsidRPr="009C2987">
        <w:rPr>
          <w:rFonts w:ascii="Times New Roman" w:hAnsi="Times New Roman"/>
          <w:color w:val="000000"/>
          <w:sz w:val="28"/>
          <w:lang w:val="ru-RU"/>
        </w:rPr>
        <w:t>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</w:t>
      </w:r>
      <w:r w:rsidRPr="009C2987">
        <w:rPr>
          <w:rFonts w:ascii="Times New Roman" w:hAnsi="Times New Roman"/>
          <w:color w:val="000000"/>
          <w:sz w:val="28"/>
          <w:lang w:val="ru-RU"/>
        </w:rPr>
        <w:t>производства населения. Теория демографического перехода.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2. Объяснение </w:t>
      </w:r>
      <w:r w:rsidRPr="009C2987">
        <w:rPr>
          <w:rFonts w:ascii="Times New Roman" w:hAnsi="Times New Roman"/>
          <w:color w:val="000000"/>
          <w:sz w:val="28"/>
          <w:lang w:val="ru-RU"/>
        </w:rPr>
        <w:t>особенности демографической политики в странах с различным типом воспроизводства населения.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9C2987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го развития. Этнический состав населения. Крупные народы, языковые семьи и группы, особенности их размещения. </w:t>
      </w:r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Религиозный состав населения. Мировые и национальные религии, главные районы распространения. Население мира и глобализация. География культуры в 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системе географических наук. Современные цивилизации, географические рубежи цивилизации Запада и цивилизации Востока.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</w:t>
      </w:r>
      <w:r w:rsidRPr="009C2987">
        <w:rPr>
          <w:rFonts w:ascii="Times New Roman" w:hAnsi="Times New Roman"/>
          <w:color w:val="000000"/>
          <w:sz w:val="28"/>
          <w:lang w:val="ru-RU"/>
        </w:rPr>
        <w:t>овозрастных пирамид.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</w:t>
      </w:r>
      <w:r w:rsidRPr="009C2987">
        <w:rPr>
          <w:rFonts w:ascii="Times New Roman" w:hAnsi="Times New Roman"/>
          <w:color w:val="000000"/>
          <w:sz w:val="28"/>
          <w:lang w:val="ru-RU"/>
        </w:rPr>
        <w:t>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</w:t>
      </w:r>
      <w:r w:rsidRPr="009C2987">
        <w:rPr>
          <w:rFonts w:ascii="Times New Roman" w:hAnsi="Times New Roman"/>
          <w:color w:val="000000"/>
          <w:sz w:val="28"/>
          <w:lang w:val="ru-RU"/>
        </w:rPr>
        <w:t>родские агломерации и мегалополисы мира.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Качество жизни на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</w:t>
      </w:r>
      <w:r w:rsidRPr="009C2987">
        <w:rPr>
          <w:rFonts w:ascii="Times New Roman" w:hAnsi="Times New Roman"/>
          <w:color w:val="000000"/>
          <w:sz w:val="28"/>
          <w:lang w:val="ru-RU"/>
        </w:rPr>
        <w:t>стран и регионов мира.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Тема 1. Состав и структура мир</w:t>
      </w: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ового хозяйства. Международное географическое разделение труда. </w:t>
      </w:r>
      <w:r w:rsidRPr="009C2987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и постиндустриальные страны. Роль и место России в международном географическом разделении труда.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</w:t>
      </w:r>
      <w:r w:rsidRPr="009C2987">
        <w:rPr>
          <w:rFonts w:ascii="Times New Roman" w:hAnsi="Times New Roman"/>
          <w:b/>
          <w:color w:val="000000"/>
          <w:sz w:val="28"/>
          <w:lang w:val="ru-RU"/>
        </w:rPr>
        <w:t>обализация мировой экономики.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ьные корпорации (ТНК) и их роль в глобализации мировой экономики.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9C2987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C2987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9C2987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9C2987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М</w:t>
      </w:r>
      <w:r w:rsidRPr="009C2987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9C2987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9C2987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9C2987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357601" w:rsidRPr="009C2987" w:rsidRDefault="00357601">
      <w:pPr>
        <w:spacing w:after="0" w:line="264" w:lineRule="auto"/>
        <w:ind w:left="120"/>
        <w:jc w:val="both"/>
        <w:rPr>
          <w:lang w:val="ru-RU"/>
        </w:rPr>
      </w:pPr>
    </w:p>
    <w:p w:rsidR="00357601" w:rsidRPr="009C2987" w:rsidRDefault="003C762D">
      <w:pPr>
        <w:spacing w:after="0" w:line="264" w:lineRule="auto"/>
        <w:ind w:left="12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7601" w:rsidRPr="009C2987" w:rsidRDefault="00357601">
      <w:pPr>
        <w:spacing w:after="0" w:line="264" w:lineRule="auto"/>
        <w:ind w:left="120"/>
        <w:jc w:val="both"/>
        <w:rPr>
          <w:lang w:val="ru-RU"/>
        </w:rPr>
      </w:pP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Регионы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9C2987">
        <w:rPr>
          <w:rFonts w:ascii="Times New Roman" w:hAnsi="Times New Roman"/>
          <w:b/>
          <w:color w:val="000000"/>
          <w:sz w:val="28"/>
          <w:lang w:val="ru-RU"/>
        </w:rPr>
        <w:t>Зарубежная Европа.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и Океания.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субреги</w:t>
      </w:r>
      <w:r w:rsidRPr="009C2987">
        <w:rPr>
          <w:rFonts w:ascii="Times New Roman" w:hAnsi="Times New Roman"/>
          <w:color w:val="000000"/>
          <w:sz w:val="28"/>
          <w:lang w:val="ru-RU"/>
        </w:rPr>
        <w:t>онов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</w:t>
      </w:r>
      <w:r w:rsidRPr="009C2987">
        <w:rPr>
          <w:rFonts w:ascii="Times New Roman" w:hAnsi="Times New Roman"/>
          <w:b/>
          <w:color w:val="000000"/>
          <w:sz w:val="28"/>
          <w:lang w:val="ru-RU"/>
        </w:rPr>
        <w:t>я Азия: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>. Особ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</w:t>
      </w:r>
      <w:r w:rsidRPr="009C2987">
        <w:rPr>
          <w:rFonts w:ascii="Times New Roman" w:hAnsi="Times New Roman"/>
          <w:color w:val="000000"/>
          <w:sz w:val="28"/>
          <w:lang w:val="ru-RU"/>
        </w:rPr>
        <w:t>ой специализации Китая и Индии на основании анализа данных об экспорте основных видов продукции.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9C2987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>: США и Канада, Латинская Америка), общая экономико-географическая характеристика. Особенности природно-ресурсного капитала,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1. Объяснение </w:t>
      </w:r>
      <w:r w:rsidRPr="009C2987">
        <w:rPr>
          <w:rFonts w:ascii="Times New Roman" w:hAnsi="Times New Roman"/>
          <w:color w:val="000000"/>
          <w:sz w:val="28"/>
          <w:lang w:val="ru-RU"/>
        </w:rPr>
        <w:t>особенностей территориальной структуры хозяйства Канады и Бразилии на основе анализа географических карт.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>: Северная Африка, Западная Африка, Центральная Африка, Восточная Африка, Южная Африка). Общая экономико-географичес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кая характеристика. Особенности природно-ресурсного капитала, населения и хозяйства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ЮАР, Египет, Алжир).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9C2987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</w:t>
      </w:r>
      <w:r w:rsidRPr="009C2987">
        <w:rPr>
          <w:rFonts w:ascii="Times New Roman" w:hAnsi="Times New Roman"/>
          <w:color w:val="000000"/>
          <w:sz w:val="28"/>
          <w:lang w:val="ru-RU"/>
        </w:rPr>
        <w:t>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ния и хозяйства. Место в международном географическом разделении труда.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геоэкономической и </w:t>
      </w:r>
      <w:proofErr w:type="spellStart"/>
      <w:r w:rsidRPr="009C2987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</w:t>
      </w:r>
      <w:r w:rsidRPr="009C2987">
        <w:rPr>
          <w:rFonts w:ascii="Times New Roman" w:hAnsi="Times New Roman"/>
          <w:color w:val="000000"/>
          <w:sz w:val="28"/>
          <w:lang w:val="ru-RU"/>
        </w:rPr>
        <w:t>ских и внешнеполитических задач развития России.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</w:t>
      </w:r>
      <w:r w:rsidRPr="009C2987">
        <w:rPr>
          <w:rFonts w:ascii="Times New Roman" w:hAnsi="Times New Roman"/>
          <w:color w:val="000000"/>
          <w:sz w:val="28"/>
          <w:lang w:val="ru-RU"/>
        </w:rPr>
        <w:t>кологические, демографические.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ричина её возникновения.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</w:t>
      </w:r>
      <w:r w:rsidRPr="009C2987">
        <w:rPr>
          <w:rFonts w:ascii="Times New Roman" w:hAnsi="Times New Roman"/>
          <w:color w:val="000000"/>
          <w:sz w:val="28"/>
          <w:lang w:val="ru-RU"/>
        </w:rPr>
        <w:t>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</w:t>
      </w:r>
      <w:r w:rsidRPr="009C2987">
        <w:rPr>
          <w:rFonts w:ascii="Times New Roman" w:hAnsi="Times New Roman"/>
          <w:color w:val="000000"/>
          <w:sz w:val="28"/>
          <w:lang w:val="ru-RU"/>
        </w:rPr>
        <w:t>ения биоразнообразия. Проблема загрязнения Мирового океана и освоения его ресурсов.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</w:t>
      </w:r>
      <w:r w:rsidRPr="009C2987">
        <w:rPr>
          <w:rFonts w:ascii="Times New Roman" w:hAnsi="Times New Roman"/>
          <w:color w:val="000000"/>
          <w:sz w:val="28"/>
          <w:lang w:val="ru-RU"/>
        </w:rPr>
        <w:t>х проблем и проблем народонаселения.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</w:t>
      </w:r>
      <w:r w:rsidRPr="009C2987">
        <w:rPr>
          <w:rFonts w:ascii="Times New Roman" w:hAnsi="Times New Roman"/>
          <w:color w:val="000000"/>
          <w:sz w:val="28"/>
          <w:lang w:val="ru-RU"/>
        </w:rPr>
        <w:t>решении глобальных проблем.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357601" w:rsidRPr="009C2987" w:rsidRDefault="00357601">
      <w:pPr>
        <w:rPr>
          <w:lang w:val="ru-RU"/>
        </w:rPr>
        <w:sectPr w:rsidR="00357601" w:rsidRPr="009C2987">
          <w:pgSz w:w="11906" w:h="16383"/>
          <w:pgMar w:top="1134" w:right="850" w:bottom="1134" w:left="1701" w:header="720" w:footer="720" w:gutter="0"/>
          <w:cols w:space="720"/>
        </w:sectPr>
      </w:pP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bookmarkStart w:id="8" w:name="block-10342766"/>
      <w:bookmarkEnd w:id="7"/>
      <w:r w:rsidRPr="009C29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</w:t>
      </w: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«ГЕОГРАФИЯ»</w:t>
      </w:r>
    </w:p>
    <w:p w:rsidR="00357601" w:rsidRPr="009C2987" w:rsidRDefault="003C762D">
      <w:pPr>
        <w:spacing w:after="0" w:line="264" w:lineRule="auto"/>
        <w:ind w:left="12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</w:t>
      </w:r>
      <w:r w:rsidRPr="009C2987">
        <w:rPr>
          <w:rFonts w:ascii="Times New Roman" w:hAnsi="Times New Roman"/>
          <w:color w:val="000000"/>
          <w:sz w:val="28"/>
          <w:lang w:val="ru-RU"/>
        </w:rPr>
        <w:t>, в том числе в части:</w:t>
      </w:r>
    </w:p>
    <w:p w:rsidR="00357601" w:rsidRDefault="003C76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601" w:rsidRPr="009C2987" w:rsidRDefault="003C7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357601" w:rsidRPr="009C2987" w:rsidRDefault="003C7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57601" w:rsidRPr="009C2987" w:rsidRDefault="003C7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9C2987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357601" w:rsidRPr="009C2987" w:rsidRDefault="003C7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57601" w:rsidRPr="009C2987" w:rsidRDefault="003C7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9C2987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357601" w:rsidRPr="009C2987" w:rsidRDefault="003C7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57601" w:rsidRPr="009C2987" w:rsidRDefault="003C7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9C2987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357601" w:rsidRDefault="003C76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601" w:rsidRPr="009C2987" w:rsidRDefault="003C76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</w:t>
      </w:r>
      <w:r w:rsidRPr="009C2987">
        <w:rPr>
          <w:rFonts w:ascii="Times New Roman" w:hAnsi="Times New Roman"/>
          <w:color w:val="000000"/>
          <w:sz w:val="28"/>
          <w:lang w:val="ru-RU"/>
        </w:rPr>
        <w:t>ящее многонационального народа России;</w:t>
      </w:r>
    </w:p>
    <w:p w:rsidR="00357601" w:rsidRPr="009C2987" w:rsidRDefault="003C76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57601" w:rsidRPr="009C2987" w:rsidRDefault="003C76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идейная убеждённость, гото</w:t>
      </w:r>
      <w:r w:rsidRPr="009C2987">
        <w:rPr>
          <w:rFonts w:ascii="Times New Roman" w:hAnsi="Times New Roman"/>
          <w:color w:val="000000"/>
          <w:sz w:val="28"/>
          <w:lang w:val="ru-RU"/>
        </w:rPr>
        <w:t>вность к служению и защите Отечества, ответственность за его судьбу;</w:t>
      </w:r>
    </w:p>
    <w:p w:rsidR="00357601" w:rsidRDefault="003C76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601" w:rsidRPr="009C2987" w:rsidRDefault="003C76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57601" w:rsidRPr="009C2987" w:rsidRDefault="003C76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57601" w:rsidRPr="009C2987" w:rsidRDefault="003C76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9C2987">
        <w:rPr>
          <w:rFonts w:ascii="Times New Roman" w:hAnsi="Times New Roman"/>
          <w:color w:val="000000"/>
          <w:sz w:val="28"/>
          <w:lang w:val="ru-RU"/>
        </w:rPr>
        <w:t>ть осознанные решения, ориентируясь на морально-нравственные нормы и ценности;</w:t>
      </w:r>
    </w:p>
    <w:p w:rsidR="00357601" w:rsidRPr="009C2987" w:rsidRDefault="003C76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357601" w:rsidRPr="009C2987" w:rsidRDefault="003C76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</w:t>
      </w:r>
      <w:r w:rsidRPr="009C2987">
        <w:rPr>
          <w:rFonts w:ascii="Times New Roman" w:hAnsi="Times New Roman"/>
          <w:color w:val="000000"/>
          <w:sz w:val="28"/>
          <w:lang w:val="ru-RU"/>
        </w:rPr>
        <w:t>озданию семьи на основе осознанного принятия ценностей семейной жизни в соответствии с традициями народов России;</w:t>
      </w:r>
    </w:p>
    <w:p w:rsidR="00357601" w:rsidRDefault="003C76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601" w:rsidRPr="009C2987" w:rsidRDefault="003C76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быта, научного и технического творчества, спорта, труда, общественных отношений;</w:t>
      </w:r>
    </w:p>
    <w:p w:rsidR="00357601" w:rsidRPr="009C2987" w:rsidRDefault="003C76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57601" w:rsidRPr="009C2987" w:rsidRDefault="003C76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</w:t>
      </w:r>
      <w:r w:rsidRPr="009C2987">
        <w:rPr>
          <w:rFonts w:ascii="Times New Roman" w:hAnsi="Times New Roman"/>
          <w:color w:val="000000"/>
          <w:sz w:val="28"/>
          <w:lang w:val="ru-RU"/>
        </w:rPr>
        <w:t>ичности и общества отечественного и мирового искусства, этнических культурных традиций и народного творчества;</w:t>
      </w:r>
    </w:p>
    <w:p w:rsidR="00357601" w:rsidRPr="009C2987" w:rsidRDefault="003C76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357601" w:rsidRDefault="003C76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601" w:rsidRPr="009C2987" w:rsidRDefault="003C76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987">
        <w:rPr>
          <w:rFonts w:ascii="Times New Roman" w:hAnsi="Times New Roman"/>
          <w:color w:val="000000"/>
          <w:sz w:val="28"/>
          <w:lang w:val="ru-RU"/>
        </w:rPr>
        <w:t>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357601" w:rsidRPr="009C2987" w:rsidRDefault="003C76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57601" w:rsidRPr="009C2987" w:rsidRDefault="003C76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</w:t>
      </w:r>
      <w:r w:rsidRPr="009C2987">
        <w:rPr>
          <w:rFonts w:ascii="Times New Roman" w:hAnsi="Times New Roman"/>
          <w:color w:val="000000"/>
          <w:sz w:val="28"/>
          <w:lang w:val="ru-RU"/>
        </w:rPr>
        <w:t>привычек и иных форм причинения вреда физическому и психическому здоровью;</w:t>
      </w:r>
    </w:p>
    <w:p w:rsidR="00357601" w:rsidRDefault="003C76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601" w:rsidRPr="009C2987" w:rsidRDefault="003C76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57601" w:rsidRPr="009C2987" w:rsidRDefault="003C76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</w:t>
      </w:r>
      <w:r w:rsidRPr="009C2987">
        <w:rPr>
          <w:rFonts w:ascii="Times New Roman" w:hAnsi="Times New Roman"/>
          <w:color w:val="000000"/>
          <w:sz w:val="28"/>
          <w:lang w:val="ru-RU"/>
        </w:rPr>
        <w:t>иировать, планировать и самостоятельно выполнять такую деятельность;</w:t>
      </w:r>
    </w:p>
    <w:p w:rsidR="00357601" w:rsidRPr="009C2987" w:rsidRDefault="003C76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357601" w:rsidRPr="009C2987" w:rsidRDefault="003C76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>го</w:t>
      </w:r>
      <w:r w:rsidRPr="009C2987">
        <w:rPr>
          <w:rFonts w:ascii="Times New Roman" w:hAnsi="Times New Roman"/>
          <w:color w:val="000000"/>
          <w:sz w:val="28"/>
          <w:lang w:val="ru-RU"/>
        </w:rPr>
        <w:t>товность и способность к образованию и самообразованию на протяжении всей жизни;</w:t>
      </w:r>
    </w:p>
    <w:p w:rsidR="00357601" w:rsidRDefault="003C76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601" w:rsidRPr="009C2987" w:rsidRDefault="003C76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</w:t>
      </w:r>
      <w:r w:rsidRPr="009C2987">
        <w:rPr>
          <w:rFonts w:ascii="Times New Roman" w:hAnsi="Times New Roman"/>
          <w:color w:val="000000"/>
          <w:sz w:val="28"/>
          <w:lang w:val="ru-RU"/>
        </w:rPr>
        <w:t>обального характера экологических проблем и географических особенностей их проявления;</w:t>
      </w:r>
    </w:p>
    <w:p w:rsidR="00357601" w:rsidRPr="009C2987" w:rsidRDefault="003C76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57601" w:rsidRPr="009C2987" w:rsidRDefault="003C76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</w:t>
      </w:r>
      <w:r w:rsidRPr="009C2987">
        <w:rPr>
          <w:rFonts w:ascii="Times New Roman" w:hAnsi="Times New Roman"/>
          <w:color w:val="000000"/>
          <w:sz w:val="28"/>
          <w:lang w:val="ru-RU"/>
        </w:rPr>
        <w:t>окружающей среде;</w:t>
      </w:r>
    </w:p>
    <w:p w:rsidR="00357601" w:rsidRPr="009C2987" w:rsidRDefault="003C76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357601" w:rsidRPr="009C2987" w:rsidRDefault="003C76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57601" w:rsidRDefault="003C76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</w:t>
      </w:r>
      <w:r>
        <w:rPr>
          <w:rFonts w:ascii="Times New Roman" w:hAnsi="Times New Roman"/>
          <w:b/>
          <w:color w:val="000000"/>
          <w:sz w:val="28"/>
        </w:rPr>
        <w:t>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601" w:rsidRPr="009C2987" w:rsidRDefault="003C76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357601" w:rsidRPr="009C2987" w:rsidRDefault="003C76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совершенствование языков</w:t>
      </w:r>
      <w:r w:rsidRPr="009C2987">
        <w:rPr>
          <w:rFonts w:ascii="Times New Roman" w:hAnsi="Times New Roman"/>
          <w:color w:val="000000"/>
          <w:sz w:val="28"/>
          <w:lang w:val="ru-RU"/>
        </w:rPr>
        <w:t>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357601" w:rsidRPr="009C2987" w:rsidRDefault="003C76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</w:t>
      </w:r>
      <w:r w:rsidRPr="009C2987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в географических науках индивидуально и в группе.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Овладен</w:t>
      </w:r>
      <w:r w:rsidRPr="009C2987">
        <w:rPr>
          <w:rFonts w:ascii="Times New Roman" w:hAnsi="Times New Roman"/>
          <w:b/>
          <w:color w:val="000000"/>
          <w:sz w:val="28"/>
          <w:lang w:val="ru-RU"/>
        </w:rPr>
        <w:t>ие универсальными учебными познавательными действиями:</w:t>
      </w:r>
    </w:p>
    <w:p w:rsidR="00357601" w:rsidRDefault="003C76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601" w:rsidRPr="009C2987" w:rsidRDefault="003C76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357601" w:rsidRPr="009C2987" w:rsidRDefault="003C76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существенный признак или основания для сравнения, классификации географических объектов, процессов и </w:t>
      </w:r>
      <w:proofErr w:type="gramStart"/>
      <w:r w:rsidRPr="009C2987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:rsidR="00357601" w:rsidRPr="009C2987" w:rsidRDefault="003C76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357601" w:rsidRPr="009C2987" w:rsidRDefault="003C76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географической задачи с учётом </w:t>
      </w:r>
      <w:r w:rsidRPr="009C2987">
        <w:rPr>
          <w:rFonts w:ascii="Times New Roman" w:hAnsi="Times New Roman"/>
          <w:color w:val="000000"/>
          <w:sz w:val="28"/>
          <w:lang w:val="ru-RU"/>
        </w:rPr>
        <w:t>анализа имеющихся материальных и нематериальных ресурсов;</w:t>
      </w:r>
    </w:p>
    <w:p w:rsidR="00357601" w:rsidRPr="009C2987" w:rsidRDefault="003C76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357601" w:rsidRPr="009C2987" w:rsidRDefault="003C76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357601" w:rsidRPr="009C2987" w:rsidRDefault="003C76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координиро</w:t>
      </w:r>
      <w:r w:rsidRPr="009C2987">
        <w:rPr>
          <w:rFonts w:ascii="Times New Roman" w:hAnsi="Times New Roman"/>
          <w:color w:val="000000"/>
          <w:sz w:val="28"/>
          <w:lang w:val="ru-RU"/>
        </w:rPr>
        <w:t>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357601" w:rsidRPr="009C2987" w:rsidRDefault="003C76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357601" w:rsidRDefault="003C76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</w:t>
      </w:r>
      <w:r>
        <w:rPr>
          <w:rFonts w:ascii="Times New Roman" w:hAnsi="Times New Roman"/>
          <w:b/>
          <w:color w:val="000000"/>
          <w:sz w:val="28"/>
        </w:rPr>
        <w:t>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357601" w:rsidRPr="009C2987" w:rsidRDefault="003C76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оциально-экономических и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357601" w:rsidRPr="009C2987" w:rsidRDefault="003C76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</w:t>
      </w:r>
      <w:r w:rsidRPr="009C2987">
        <w:rPr>
          <w:rFonts w:ascii="Times New Roman" w:hAnsi="Times New Roman"/>
          <w:color w:val="000000"/>
          <w:sz w:val="28"/>
          <w:lang w:val="ru-RU"/>
        </w:rPr>
        <w:t>и социальных проектов;</w:t>
      </w:r>
    </w:p>
    <w:p w:rsidR="00357601" w:rsidRPr="009C2987" w:rsidRDefault="003C76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357601" w:rsidRPr="009C2987" w:rsidRDefault="003C76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357601" w:rsidRPr="009C2987" w:rsidRDefault="003C76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</w:t>
      </w:r>
      <w:r w:rsidRPr="009C2987">
        <w:rPr>
          <w:rFonts w:ascii="Times New Roman" w:hAnsi="Times New Roman"/>
          <w:color w:val="000000"/>
          <w:sz w:val="28"/>
          <w:lang w:val="ru-RU"/>
        </w:rPr>
        <w:t>ё решения, находить аргументы для доказательства своих утверждений, задавать параметры и критерии решения;</w:t>
      </w:r>
    </w:p>
    <w:p w:rsidR="00357601" w:rsidRPr="009C2987" w:rsidRDefault="003C76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357601" w:rsidRPr="009C2987" w:rsidRDefault="003C76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давать </w:t>
      </w:r>
      <w:r w:rsidRPr="009C2987">
        <w:rPr>
          <w:rFonts w:ascii="Times New Roman" w:hAnsi="Times New Roman"/>
          <w:color w:val="000000"/>
          <w:sz w:val="28"/>
          <w:lang w:val="ru-RU"/>
        </w:rPr>
        <w:t>оценку новым ситуациям, оценивать приобретённый опыт;</w:t>
      </w:r>
    </w:p>
    <w:p w:rsidR="00357601" w:rsidRPr="009C2987" w:rsidRDefault="003C76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357601" w:rsidRPr="009C2987" w:rsidRDefault="003C76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57601" w:rsidRPr="009C2987" w:rsidRDefault="003C76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</w:t>
      </w:r>
      <w:r w:rsidRPr="009C2987">
        <w:rPr>
          <w:rFonts w:ascii="Times New Roman" w:hAnsi="Times New Roman"/>
          <w:color w:val="000000"/>
          <w:sz w:val="28"/>
          <w:lang w:val="ru-RU"/>
        </w:rPr>
        <w:t>ния, ставить проблемы и задачи, допускающие альтернативные решения;</w:t>
      </w:r>
    </w:p>
    <w:p w:rsidR="00357601" w:rsidRDefault="003C76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601" w:rsidRPr="009C2987" w:rsidRDefault="003C76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</w:t>
      </w:r>
      <w:r w:rsidRPr="009C2987">
        <w:rPr>
          <w:rFonts w:ascii="Times New Roman" w:hAnsi="Times New Roman"/>
          <w:color w:val="000000"/>
          <w:sz w:val="28"/>
          <w:lang w:val="ru-RU"/>
        </w:rPr>
        <w:t>утей их решения, для анализа, систематизации и интерпретации информации различных видов и форм представления;</w:t>
      </w:r>
    </w:p>
    <w:p w:rsidR="00357601" w:rsidRPr="009C2987" w:rsidRDefault="003C76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357601" w:rsidRDefault="003C762D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</w:t>
      </w:r>
      <w:r>
        <w:rPr>
          <w:rFonts w:ascii="Times New Roman" w:hAnsi="Times New Roman"/>
          <w:color w:val="000000"/>
          <w:sz w:val="28"/>
        </w:rPr>
        <w:t>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57601" w:rsidRPr="009C2987" w:rsidRDefault="003C76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9C2987">
        <w:rPr>
          <w:rFonts w:ascii="Times New Roman" w:hAnsi="Times New Roman"/>
          <w:color w:val="000000"/>
          <w:sz w:val="28"/>
          <w:lang w:val="ru-RU"/>
        </w:rPr>
        <w:t>ресурсосбережения, правовых и этических норм, норм информационной безопасности;</w:t>
      </w:r>
    </w:p>
    <w:p w:rsidR="00357601" w:rsidRPr="009C2987" w:rsidRDefault="003C76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357601" w:rsidRPr="009C2987" w:rsidRDefault="003C76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владеть различными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способами общения и взаимодействия;</w:t>
      </w:r>
    </w:p>
    <w:p w:rsidR="00357601" w:rsidRPr="009C2987" w:rsidRDefault="003C76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357601" w:rsidRPr="009C2987" w:rsidRDefault="003C76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</w:t>
      </w:r>
      <w:r w:rsidRPr="009C2987">
        <w:rPr>
          <w:rFonts w:ascii="Times New Roman" w:hAnsi="Times New Roman"/>
          <w:color w:val="000000"/>
          <w:sz w:val="28"/>
          <w:lang w:val="ru-RU"/>
        </w:rPr>
        <w:t>ы по существу обсуждаемой темы;</w:t>
      </w:r>
    </w:p>
    <w:p w:rsidR="00357601" w:rsidRPr="009C2987" w:rsidRDefault="003C76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357601" w:rsidRDefault="003C76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357601" w:rsidRPr="009C2987" w:rsidRDefault="003C76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357601" w:rsidRPr="009C2987" w:rsidRDefault="003C76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9C2987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357601" w:rsidRPr="009C2987" w:rsidRDefault="003C76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:rsidR="00357601" w:rsidRPr="009C2987" w:rsidRDefault="003C76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357601" w:rsidRPr="009C2987" w:rsidRDefault="003C76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</w:t>
      </w:r>
      <w:r w:rsidRPr="009C2987">
        <w:rPr>
          <w:rFonts w:ascii="Times New Roman" w:hAnsi="Times New Roman"/>
          <w:color w:val="000000"/>
          <w:sz w:val="28"/>
          <w:lang w:val="ru-RU"/>
        </w:rPr>
        <w:t>ктической значимости;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357601" w:rsidRPr="009C2987" w:rsidRDefault="003C76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357601" w:rsidRPr="009C2987" w:rsidRDefault="003C76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57601" w:rsidRDefault="003C762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7601" w:rsidRPr="009C2987" w:rsidRDefault="003C76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57601" w:rsidRPr="009C2987" w:rsidRDefault="003C76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делать осознанный выбор, аргум</w:t>
      </w:r>
      <w:r w:rsidRPr="009C2987">
        <w:rPr>
          <w:rFonts w:ascii="Times New Roman" w:hAnsi="Times New Roman"/>
          <w:color w:val="000000"/>
          <w:sz w:val="28"/>
          <w:lang w:val="ru-RU"/>
        </w:rPr>
        <w:t>ентировать его, брать ответственность за решение;</w:t>
      </w:r>
    </w:p>
    <w:p w:rsidR="00357601" w:rsidRDefault="003C762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7601" w:rsidRPr="009C2987" w:rsidRDefault="003C76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357601" w:rsidRDefault="003C76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7601" w:rsidRPr="009C2987" w:rsidRDefault="003C76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357601" w:rsidRPr="009C2987" w:rsidRDefault="003C76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57601" w:rsidRPr="009C2987" w:rsidRDefault="003C76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:rsidR="00357601" w:rsidRPr="009C2987" w:rsidRDefault="003C76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57601" w:rsidRPr="009C2987" w:rsidRDefault="003C76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9C2987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9C298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57601" w:rsidRPr="009C2987" w:rsidRDefault="003C76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</w:t>
      </w:r>
      <w:r w:rsidRPr="009C2987">
        <w:rPr>
          <w:rFonts w:ascii="Times New Roman" w:hAnsi="Times New Roman"/>
          <w:color w:val="000000"/>
          <w:sz w:val="28"/>
          <w:lang w:val="ru-RU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57601" w:rsidRPr="009C2987" w:rsidRDefault="003C76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357601" w:rsidRPr="009C2987" w:rsidRDefault="003C76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57601" w:rsidRPr="009C2987" w:rsidRDefault="003C76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>, включающей способность поним</w:t>
      </w:r>
      <w:r w:rsidRPr="009C2987"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57601" w:rsidRPr="009C2987" w:rsidRDefault="003C76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9C2987">
        <w:rPr>
          <w:rFonts w:ascii="Times New Roman" w:hAnsi="Times New Roman"/>
          <w:color w:val="000000"/>
          <w:sz w:val="28"/>
          <w:lang w:val="ru-RU"/>
        </w:rPr>
        <w:t>ты.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357601" w:rsidRPr="009C2987" w:rsidRDefault="003C76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57601" w:rsidRPr="009C2987" w:rsidRDefault="003C76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57601" w:rsidRPr="009C2987" w:rsidRDefault="003C76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57601" w:rsidRPr="009C2987" w:rsidRDefault="003C76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</w:t>
      </w:r>
      <w:r w:rsidRPr="009C2987">
        <w:rPr>
          <w:rFonts w:ascii="Times New Roman" w:hAnsi="Times New Roman"/>
          <w:color w:val="000000"/>
          <w:sz w:val="28"/>
          <w:lang w:val="ru-RU"/>
        </w:rPr>
        <w:t>гого человека.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</w:t>
      </w:r>
      <w:r w:rsidRPr="009C2987">
        <w:rPr>
          <w:rFonts w:ascii="Times New Roman" w:hAnsi="Times New Roman"/>
          <w:color w:val="000000"/>
          <w:sz w:val="28"/>
          <w:lang w:val="ru-RU"/>
        </w:rPr>
        <w:t>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</w:t>
      </w:r>
      <w:r w:rsidRPr="009C2987">
        <w:rPr>
          <w:rFonts w:ascii="Times New Roman" w:hAnsi="Times New Roman"/>
          <w:color w:val="000000"/>
          <w:sz w:val="28"/>
          <w:lang w:val="ru-RU"/>
        </w:rPr>
        <w:t>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</w:t>
      </w:r>
      <w:r w:rsidRPr="009C2987">
        <w:rPr>
          <w:rFonts w:ascii="Times New Roman" w:hAnsi="Times New Roman"/>
          <w:color w:val="000000"/>
          <w:sz w:val="28"/>
          <w:lang w:val="ru-RU"/>
        </w:rPr>
        <w:t>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</w:t>
      </w:r>
      <w:r w:rsidRPr="009C2987">
        <w:rPr>
          <w:rFonts w:ascii="Times New Roman" w:hAnsi="Times New Roman"/>
          <w:color w:val="000000"/>
          <w:sz w:val="28"/>
          <w:lang w:val="ru-RU"/>
        </w:rPr>
        <w:t>деров по запасам минеральных, лесных, земельных, водных ресурсов;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ы и явления: урбанизацию,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</w:t>
      </w:r>
      <w:r w:rsidRPr="009C2987">
        <w:rPr>
          <w:rFonts w:ascii="Times New Roman" w:hAnsi="Times New Roman"/>
          <w:color w:val="000000"/>
          <w:sz w:val="28"/>
          <w:lang w:val="ru-RU"/>
        </w:rPr>
        <w:t>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</w:t>
      </w:r>
      <w:r w:rsidRPr="009C2987">
        <w:rPr>
          <w:rFonts w:ascii="Times New Roman" w:hAnsi="Times New Roman"/>
          <w:color w:val="000000"/>
          <w:sz w:val="28"/>
          <w:lang w:val="ru-RU"/>
        </w:rPr>
        <w:t>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</w:t>
      </w:r>
      <w:r w:rsidRPr="009C2987">
        <w:rPr>
          <w:rFonts w:ascii="Times New Roman" w:hAnsi="Times New Roman"/>
          <w:color w:val="000000"/>
          <w:sz w:val="28"/>
          <w:lang w:val="ru-RU"/>
        </w:rPr>
        <w:t>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</w:t>
      </w:r>
      <w:r w:rsidRPr="009C2987">
        <w:rPr>
          <w:rFonts w:ascii="Times New Roman" w:hAnsi="Times New Roman"/>
          <w:color w:val="000000"/>
          <w:sz w:val="28"/>
          <w:lang w:val="ru-RU"/>
        </w:rPr>
        <w:t>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ков географической информации;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</w:t>
      </w:r>
      <w:r w:rsidRPr="009C2987">
        <w:rPr>
          <w:rFonts w:ascii="Times New Roman" w:hAnsi="Times New Roman"/>
          <w:color w:val="000000"/>
          <w:sz w:val="28"/>
          <w:lang w:val="ru-RU"/>
        </w:rPr>
        <w:t>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</w:t>
      </w:r>
      <w:r w:rsidRPr="009C2987">
        <w:rPr>
          <w:rFonts w:ascii="Times New Roman" w:hAnsi="Times New Roman"/>
          <w:color w:val="000000"/>
          <w:sz w:val="28"/>
          <w:lang w:val="ru-RU"/>
        </w:rPr>
        <w:t>зования географических знаний;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</w:t>
      </w:r>
      <w:r w:rsidRPr="009C2987">
        <w:rPr>
          <w:rFonts w:ascii="Times New Roman" w:hAnsi="Times New Roman"/>
          <w:color w:val="000000"/>
          <w:sz w:val="28"/>
          <w:lang w:val="ru-RU"/>
        </w:rPr>
        <w:t>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мегалополисы, развитые и развивающиеся, новые индустриальные, нефтедобывающие с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траны,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</w:t>
      </w:r>
      <w:r w:rsidRPr="009C2987">
        <w:rPr>
          <w:rFonts w:ascii="Times New Roman" w:hAnsi="Times New Roman"/>
          <w:color w:val="000000"/>
          <w:sz w:val="28"/>
          <w:lang w:val="ru-RU"/>
        </w:rPr>
        <w:t>я учебных и (или) практико-ориентированных задач;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задачи проведения наблюдения/исследования; выбирать форму фиксации результатов наблюдения/исследования;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</w:t>
      </w:r>
      <w:r w:rsidRPr="009C2987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</w:t>
      </w:r>
      <w:r w:rsidRPr="009C2987">
        <w:rPr>
          <w:rFonts w:ascii="Times New Roman" w:hAnsi="Times New Roman"/>
          <w:color w:val="000000"/>
          <w:sz w:val="28"/>
          <w:lang w:val="ru-RU"/>
        </w:rPr>
        <w:t>ционные системы, адекватные решаемым задачам;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</w:t>
      </w:r>
      <w:r w:rsidRPr="009C2987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прогнозировать измене</w:t>
      </w:r>
      <w:r w:rsidRPr="009C2987">
        <w:rPr>
          <w:rFonts w:ascii="Times New Roman" w:hAnsi="Times New Roman"/>
          <w:color w:val="000000"/>
          <w:sz w:val="28"/>
          <w:lang w:val="ru-RU"/>
        </w:rPr>
        <w:t>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</w:t>
      </w:r>
      <w:r w:rsidRPr="009C2987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</w:t>
      </w:r>
      <w:r w:rsidRPr="009C2987">
        <w:rPr>
          <w:rFonts w:ascii="Times New Roman" w:hAnsi="Times New Roman"/>
          <w:color w:val="000000"/>
          <w:sz w:val="28"/>
          <w:lang w:val="ru-RU"/>
        </w:rPr>
        <w:t>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</w:t>
      </w:r>
      <w:r w:rsidRPr="009C2987">
        <w:rPr>
          <w:rFonts w:ascii="Times New Roman" w:hAnsi="Times New Roman"/>
          <w:color w:val="000000"/>
          <w:sz w:val="28"/>
          <w:lang w:val="ru-RU"/>
        </w:rPr>
        <w:t>роблем;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</w:t>
      </w:r>
      <w:r w:rsidRPr="009C2987">
        <w:rPr>
          <w:rFonts w:ascii="Times New Roman" w:hAnsi="Times New Roman"/>
          <w:color w:val="000000"/>
          <w:sz w:val="28"/>
          <w:lang w:val="ru-RU"/>
        </w:rPr>
        <w:t>й;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</w:t>
      </w:r>
      <w:r w:rsidRPr="009C2987"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</w:t>
      </w:r>
      <w:r w:rsidRPr="009C2987">
        <w:rPr>
          <w:rFonts w:ascii="Times New Roman" w:hAnsi="Times New Roman"/>
          <w:color w:val="000000"/>
          <w:sz w:val="28"/>
          <w:lang w:val="ru-RU"/>
        </w:rPr>
        <w:t>отдельных стран;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ия для оценки разнообразных явлений и процессов: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процессы и я</w:t>
      </w:r>
      <w:r w:rsidRPr="009C2987">
        <w:rPr>
          <w:rFonts w:ascii="Times New Roman" w:hAnsi="Times New Roman"/>
          <w:color w:val="000000"/>
          <w:sz w:val="28"/>
          <w:lang w:val="ru-RU"/>
        </w:rPr>
        <w:t>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</w:t>
      </w:r>
      <w:r w:rsidRPr="009C2987">
        <w:rPr>
          <w:rFonts w:ascii="Times New Roman" w:hAnsi="Times New Roman"/>
          <w:color w:val="000000"/>
          <w:sz w:val="28"/>
          <w:lang w:val="ru-RU"/>
        </w:rPr>
        <w:t>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</w:t>
      </w:r>
      <w:r w:rsidRPr="009C2987">
        <w:rPr>
          <w:rFonts w:ascii="Times New Roman" w:hAnsi="Times New Roman"/>
          <w:color w:val="000000"/>
          <w:sz w:val="28"/>
          <w:lang w:val="ru-RU"/>
        </w:rPr>
        <w:t>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вого океана, в объёмах выбросов парниковых газов в разных регионах мира, изменения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 планетарном уровне;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</w:t>
      </w:r>
      <w:r w:rsidRPr="009C2987">
        <w:rPr>
          <w:rFonts w:ascii="Times New Roman" w:hAnsi="Times New Roman"/>
          <w:color w:val="000000"/>
          <w:sz w:val="28"/>
          <w:lang w:val="ru-RU"/>
        </w:rPr>
        <w:t>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</w:t>
      </w:r>
      <w:r w:rsidRPr="009C2987">
        <w:rPr>
          <w:rFonts w:ascii="Times New Roman" w:hAnsi="Times New Roman"/>
          <w:color w:val="000000"/>
          <w:sz w:val="28"/>
          <w:lang w:val="ru-RU"/>
        </w:rPr>
        <w:t>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</w:t>
      </w:r>
      <w:r w:rsidRPr="009C2987">
        <w:rPr>
          <w:rFonts w:ascii="Times New Roman" w:hAnsi="Times New Roman"/>
          <w:color w:val="000000"/>
          <w:sz w:val="28"/>
          <w:lang w:val="ru-RU"/>
        </w:rPr>
        <w:t>транстве, особенности природно-ресурсного капитала, населения и хозяйства регионов и изученных стран;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факторов международной хозяйственной </w:t>
      </w:r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устанавливать взаимосвя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зи между социально-экономическими и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</w:t>
      </w:r>
      <w:proofErr w:type="gramStart"/>
      <w:r w:rsidRPr="009C2987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9C2987">
        <w:rPr>
          <w:rFonts w:ascii="Times New Roman" w:hAnsi="Times New Roman"/>
          <w:color w:val="000000"/>
          <w:sz w:val="28"/>
          <w:lang w:val="ru-RU"/>
        </w:rPr>
        <w:t>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</w:t>
      </w:r>
      <w:r w:rsidRPr="009C2987">
        <w:rPr>
          <w:rFonts w:ascii="Times New Roman" w:hAnsi="Times New Roman"/>
          <w:color w:val="000000"/>
          <w:sz w:val="28"/>
          <w:lang w:val="ru-RU"/>
        </w:rPr>
        <w:t>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населения, демографическая политика,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</w:t>
      </w:r>
      <w:r w:rsidRPr="009C2987">
        <w:rPr>
          <w:rFonts w:ascii="Times New Roman" w:hAnsi="Times New Roman"/>
          <w:color w:val="000000"/>
          <w:sz w:val="28"/>
          <w:lang w:val="ru-RU"/>
        </w:rPr>
        <w:t>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кое хозяйство; глобализация мировой экономики и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</w:t>
      </w:r>
      <w:r w:rsidRPr="009C2987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наблюдения/исследования;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</w:t>
      </w:r>
      <w:r w:rsidRPr="009C2987">
        <w:rPr>
          <w:rFonts w:ascii="Times New Roman" w:hAnsi="Times New Roman"/>
          <w:color w:val="000000"/>
          <w:sz w:val="28"/>
          <w:lang w:val="ru-RU"/>
        </w:rPr>
        <w:t>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</w:t>
      </w:r>
      <w:r w:rsidRPr="009C2987">
        <w:rPr>
          <w:rFonts w:ascii="Times New Roman" w:hAnsi="Times New Roman"/>
          <w:color w:val="000000"/>
          <w:sz w:val="28"/>
          <w:lang w:val="ru-RU"/>
        </w:rPr>
        <w:t>стран;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</w:t>
      </w:r>
      <w:r w:rsidRPr="009C2987">
        <w:rPr>
          <w:rFonts w:ascii="Times New Roman" w:hAnsi="Times New Roman"/>
          <w:color w:val="000000"/>
          <w:sz w:val="28"/>
          <w:lang w:val="ru-RU"/>
        </w:rPr>
        <w:t>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</w:t>
      </w:r>
      <w:r w:rsidRPr="009C2987">
        <w:rPr>
          <w:rFonts w:ascii="Times New Roman" w:hAnsi="Times New Roman"/>
          <w:color w:val="000000"/>
          <w:sz w:val="28"/>
          <w:lang w:val="ru-RU"/>
        </w:rPr>
        <w:t>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</w:t>
      </w:r>
      <w:r w:rsidRPr="009C2987">
        <w:rPr>
          <w:rFonts w:ascii="Times New Roman" w:hAnsi="Times New Roman"/>
          <w:color w:val="000000"/>
          <w:sz w:val="28"/>
          <w:lang w:val="ru-RU"/>
        </w:rPr>
        <w:t>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</w:t>
      </w:r>
      <w:r w:rsidRPr="009C2987">
        <w:rPr>
          <w:rFonts w:ascii="Times New Roman" w:hAnsi="Times New Roman"/>
          <w:color w:val="000000"/>
          <w:sz w:val="28"/>
          <w:lang w:val="ru-RU"/>
        </w:rPr>
        <w:t>альных проблем человечества и их проявления на территории (в том числе и России);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их отраслевой и территориальной структуре их хозяйств, географических особенностях развития отдельных отраслей;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интерпретировать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информацию, получаемую из различных источников; 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иально-экономических и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</w:t>
      </w:r>
      <w:r w:rsidRPr="009C2987">
        <w:rPr>
          <w:rFonts w:ascii="Times New Roman" w:hAnsi="Times New Roman"/>
          <w:color w:val="000000"/>
          <w:sz w:val="28"/>
          <w:lang w:val="ru-RU"/>
        </w:rPr>
        <w:t>и качестве жизни населения;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</w:t>
      </w:r>
      <w:r w:rsidRPr="009C2987">
        <w:rPr>
          <w:rFonts w:ascii="Times New Roman" w:hAnsi="Times New Roman"/>
          <w:color w:val="000000"/>
          <w:sz w:val="28"/>
          <w:lang w:val="ru-RU"/>
        </w:rPr>
        <w:t>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</w:t>
      </w:r>
      <w:r w:rsidRPr="009C2987">
        <w:rPr>
          <w:rFonts w:ascii="Times New Roman" w:hAnsi="Times New Roman"/>
          <w:color w:val="000000"/>
          <w:sz w:val="28"/>
          <w:lang w:val="ru-RU"/>
        </w:rPr>
        <w:t>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9C2987">
        <w:rPr>
          <w:rFonts w:ascii="Times New Roman" w:hAnsi="Times New Roman"/>
          <w:color w:val="000000"/>
          <w:sz w:val="28"/>
          <w:lang w:val="ru-RU"/>
        </w:rPr>
        <w:t>сф</w:t>
      </w:r>
      <w:r w:rsidRPr="009C2987">
        <w:rPr>
          <w:rFonts w:ascii="Times New Roman" w:hAnsi="Times New Roman"/>
          <w:color w:val="000000"/>
          <w:sz w:val="28"/>
          <w:lang w:val="ru-RU"/>
        </w:rPr>
        <w:t>ормированность</w:t>
      </w:r>
      <w:proofErr w:type="spellEnd"/>
      <w:r w:rsidRPr="009C2987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357601" w:rsidRPr="009C2987" w:rsidRDefault="003C762D">
      <w:pPr>
        <w:spacing w:after="0" w:line="264" w:lineRule="auto"/>
        <w:ind w:firstLine="600"/>
        <w:jc w:val="both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</w:t>
      </w:r>
      <w:r w:rsidRPr="009C2987">
        <w:rPr>
          <w:rFonts w:ascii="Times New Roman" w:hAnsi="Times New Roman"/>
          <w:color w:val="000000"/>
          <w:sz w:val="28"/>
          <w:lang w:val="ru-RU"/>
        </w:rPr>
        <w:t>лобальных проблем; возможных путей решения глобальных проблем.</w:t>
      </w:r>
    </w:p>
    <w:p w:rsidR="00357601" w:rsidRPr="009C2987" w:rsidRDefault="00357601">
      <w:pPr>
        <w:rPr>
          <w:lang w:val="ru-RU"/>
        </w:rPr>
        <w:sectPr w:rsidR="00357601" w:rsidRPr="009C2987">
          <w:pgSz w:w="11906" w:h="16383"/>
          <w:pgMar w:top="1134" w:right="850" w:bottom="1134" w:left="1701" w:header="720" w:footer="720" w:gutter="0"/>
          <w:cols w:space="720"/>
        </w:sectPr>
      </w:pPr>
    </w:p>
    <w:p w:rsidR="00357601" w:rsidRDefault="003C762D">
      <w:pPr>
        <w:spacing w:after="0"/>
        <w:ind w:left="120"/>
      </w:pPr>
      <w:bookmarkStart w:id="9" w:name="block-10342769"/>
      <w:bookmarkEnd w:id="8"/>
      <w:r w:rsidRPr="009C29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7601" w:rsidRDefault="003C76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5760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01" w:rsidRDefault="00357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01" w:rsidRDefault="0035760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01" w:rsidRDefault="00357601"/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3576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601" w:rsidRDefault="00357601"/>
        </w:tc>
      </w:tr>
      <w:tr w:rsidR="00357601" w:rsidRPr="009C29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9C2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3576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601" w:rsidRDefault="00357601"/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3576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601" w:rsidRDefault="00357601"/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3576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601" w:rsidRDefault="00357601"/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3576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601" w:rsidRDefault="00357601"/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601" w:rsidRDefault="00357601"/>
        </w:tc>
      </w:tr>
    </w:tbl>
    <w:p w:rsidR="00357601" w:rsidRDefault="00357601">
      <w:pPr>
        <w:sectPr w:rsidR="00357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601" w:rsidRDefault="003C76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35760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01" w:rsidRDefault="00357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01" w:rsidRDefault="0035760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01" w:rsidRDefault="00357601"/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3576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601" w:rsidRDefault="00357601"/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35760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601" w:rsidRDefault="00357601"/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601" w:rsidRDefault="00357601"/>
        </w:tc>
      </w:tr>
    </w:tbl>
    <w:p w:rsidR="00357601" w:rsidRDefault="00357601">
      <w:pPr>
        <w:sectPr w:rsidR="00357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601" w:rsidRDefault="00357601">
      <w:pPr>
        <w:sectPr w:rsidR="00357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601" w:rsidRDefault="003C762D">
      <w:pPr>
        <w:spacing w:after="0"/>
        <w:ind w:left="120"/>
      </w:pPr>
      <w:bookmarkStart w:id="10" w:name="block-103427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7601" w:rsidRDefault="003C76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35760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01" w:rsidRDefault="00357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01" w:rsidRDefault="0035760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01" w:rsidRDefault="00357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01" w:rsidRDefault="00357601"/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явлениями/глобальными изменениями климата/загрязнением Мирового океана, выбор форм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Воспроизводство населения, его типы. Практическая работа "Определение и сравнение темпов роста населения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Мировое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хозяйство.Отраслевая</w:t>
            </w:r>
            <w:proofErr w:type="spellEnd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сырьевой </w:t>
            </w: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базы.Ведущие</w:t>
            </w:r>
            <w:proofErr w:type="spellEnd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автомобилестроения, авиастроения и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01" w:rsidRDefault="00357601"/>
        </w:tc>
      </w:tr>
    </w:tbl>
    <w:p w:rsidR="00357601" w:rsidRDefault="00357601">
      <w:pPr>
        <w:sectPr w:rsidR="00357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601" w:rsidRDefault="003C76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35760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01" w:rsidRDefault="00357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01" w:rsidRDefault="0035760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7601" w:rsidRDefault="00357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01" w:rsidRDefault="00357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01" w:rsidRDefault="00357601"/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стран </w:t>
            </w: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 </w:t>
            </w: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</w:t>
            </w:r>
            <w:proofErr w:type="gram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черты и особенности природно-ресурсного капитала, населения и хозяйства </w:t>
            </w: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</w:t>
            </w: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Океания: особенности ГП Австралийский Союз: главные факторы размещения населения и развития </w:t>
            </w:r>
            <w:proofErr w:type="gram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интеграции России в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экономических связей России в новых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продовольственная, роста городов,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</w:t>
            </w: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7601" w:rsidRDefault="00357601">
            <w:pPr>
              <w:spacing w:after="0"/>
              <w:ind w:left="135"/>
            </w:pPr>
          </w:p>
        </w:tc>
      </w:tr>
      <w:tr w:rsidR="00357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01" w:rsidRPr="009C2987" w:rsidRDefault="003C762D">
            <w:pPr>
              <w:spacing w:after="0"/>
              <w:ind w:left="135"/>
              <w:rPr>
                <w:lang w:val="ru-RU"/>
              </w:rPr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 w:rsidRPr="009C2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57601" w:rsidRDefault="003C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601" w:rsidRDefault="00357601"/>
        </w:tc>
      </w:tr>
    </w:tbl>
    <w:p w:rsidR="00357601" w:rsidRDefault="00357601">
      <w:pPr>
        <w:sectPr w:rsidR="00357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601" w:rsidRDefault="00357601">
      <w:pPr>
        <w:sectPr w:rsidR="00357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601" w:rsidRDefault="003C762D">
      <w:pPr>
        <w:spacing w:after="0"/>
        <w:ind w:left="120"/>
      </w:pPr>
      <w:bookmarkStart w:id="11" w:name="block-1034277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7601" w:rsidRDefault="003C76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7601" w:rsidRPr="009C2987" w:rsidRDefault="003C762D">
      <w:pPr>
        <w:spacing w:after="0" w:line="480" w:lineRule="auto"/>
        <w:ind w:left="120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​‌•</w:t>
      </w:r>
      <w:r w:rsidRPr="009C2987">
        <w:rPr>
          <w:rFonts w:ascii="Times New Roman" w:hAnsi="Times New Roman"/>
          <w:color w:val="000000"/>
          <w:sz w:val="28"/>
          <w:lang w:val="ru-RU"/>
        </w:rPr>
        <w:t xml:space="preserve"> География, 10 класс/ Гладкий Ю.Н., Николина В.В., Акционерное общество «Издательство «Просвещение»</w:t>
      </w:r>
      <w:r w:rsidRPr="009C2987">
        <w:rPr>
          <w:sz w:val="28"/>
          <w:lang w:val="ru-RU"/>
        </w:rPr>
        <w:br/>
      </w:r>
      <w:bookmarkStart w:id="12" w:name="7a5bb61c-2e1e-4c92-8fe7-f576740d0c55"/>
      <w:r w:rsidRPr="009C2987">
        <w:rPr>
          <w:rFonts w:ascii="Times New Roman" w:hAnsi="Times New Roman"/>
          <w:color w:val="000000"/>
          <w:sz w:val="28"/>
          <w:lang w:val="ru-RU"/>
        </w:rPr>
        <w:t xml:space="preserve"> • География, 11 класс/ Гладкий Ю.Н., Николина В.В., Акционерное общество «Издательство «Просвещение»</w:t>
      </w:r>
      <w:bookmarkEnd w:id="12"/>
      <w:r w:rsidRPr="009C29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7601" w:rsidRPr="009C2987" w:rsidRDefault="003C762D">
      <w:pPr>
        <w:spacing w:after="0" w:line="480" w:lineRule="auto"/>
        <w:ind w:left="120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57601" w:rsidRPr="009C2987" w:rsidRDefault="003C762D">
      <w:pPr>
        <w:spacing w:after="0"/>
        <w:ind w:left="120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​</w:t>
      </w:r>
    </w:p>
    <w:p w:rsidR="00357601" w:rsidRPr="009C2987" w:rsidRDefault="003C762D">
      <w:pPr>
        <w:spacing w:after="0" w:line="480" w:lineRule="auto"/>
        <w:ind w:left="120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7601" w:rsidRPr="009C2987" w:rsidRDefault="003C762D">
      <w:pPr>
        <w:spacing w:after="0" w:line="480" w:lineRule="auto"/>
        <w:ind w:left="120"/>
        <w:rPr>
          <w:lang w:val="ru-RU"/>
        </w:rPr>
      </w:pPr>
      <w:r w:rsidRPr="009C298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57601" w:rsidRPr="009C2987" w:rsidRDefault="00357601">
      <w:pPr>
        <w:spacing w:after="0"/>
        <w:ind w:left="120"/>
        <w:rPr>
          <w:lang w:val="ru-RU"/>
        </w:rPr>
      </w:pPr>
    </w:p>
    <w:p w:rsidR="00357601" w:rsidRPr="009C2987" w:rsidRDefault="003C762D">
      <w:pPr>
        <w:spacing w:after="0" w:line="480" w:lineRule="auto"/>
        <w:ind w:left="120"/>
        <w:rPr>
          <w:lang w:val="ru-RU"/>
        </w:rPr>
      </w:pPr>
      <w:r w:rsidRPr="009C29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7601" w:rsidRDefault="003C76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57601" w:rsidRDefault="00357601">
      <w:pPr>
        <w:sectPr w:rsidR="0035760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C762D" w:rsidRDefault="003C762D"/>
    <w:sectPr w:rsidR="003C76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95F"/>
    <w:multiLevelType w:val="multilevel"/>
    <w:tmpl w:val="2AD8F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628B8"/>
    <w:multiLevelType w:val="multilevel"/>
    <w:tmpl w:val="B0E01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B65A5"/>
    <w:multiLevelType w:val="multilevel"/>
    <w:tmpl w:val="824E5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BF3933"/>
    <w:multiLevelType w:val="multilevel"/>
    <w:tmpl w:val="0C9C3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62644"/>
    <w:multiLevelType w:val="multilevel"/>
    <w:tmpl w:val="597EC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50FC7"/>
    <w:multiLevelType w:val="multilevel"/>
    <w:tmpl w:val="FBB04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E5494B"/>
    <w:multiLevelType w:val="multilevel"/>
    <w:tmpl w:val="29A60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7E4282"/>
    <w:multiLevelType w:val="multilevel"/>
    <w:tmpl w:val="74927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8D00F8"/>
    <w:multiLevelType w:val="multilevel"/>
    <w:tmpl w:val="D0B09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A732AD"/>
    <w:multiLevelType w:val="multilevel"/>
    <w:tmpl w:val="89A62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1C071E"/>
    <w:multiLevelType w:val="multilevel"/>
    <w:tmpl w:val="81DA0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A642E3"/>
    <w:multiLevelType w:val="multilevel"/>
    <w:tmpl w:val="60E6D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5B0850"/>
    <w:multiLevelType w:val="multilevel"/>
    <w:tmpl w:val="39E69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E66562"/>
    <w:multiLevelType w:val="multilevel"/>
    <w:tmpl w:val="5DCCE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00775F"/>
    <w:multiLevelType w:val="multilevel"/>
    <w:tmpl w:val="A38CA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3C2440"/>
    <w:multiLevelType w:val="multilevel"/>
    <w:tmpl w:val="B2C01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D83770"/>
    <w:multiLevelType w:val="multilevel"/>
    <w:tmpl w:val="1F709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2"/>
  </w:num>
  <w:num w:numId="6">
    <w:abstractNumId w:val="5"/>
  </w:num>
  <w:num w:numId="7">
    <w:abstractNumId w:val="14"/>
  </w:num>
  <w:num w:numId="8">
    <w:abstractNumId w:val="7"/>
  </w:num>
  <w:num w:numId="9">
    <w:abstractNumId w:val="9"/>
  </w:num>
  <w:num w:numId="10">
    <w:abstractNumId w:val="6"/>
  </w:num>
  <w:num w:numId="11">
    <w:abstractNumId w:val="13"/>
  </w:num>
  <w:num w:numId="12">
    <w:abstractNumId w:val="8"/>
  </w:num>
  <w:num w:numId="13">
    <w:abstractNumId w:val="11"/>
  </w:num>
  <w:num w:numId="14">
    <w:abstractNumId w:val="10"/>
  </w:num>
  <w:num w:numId="15">
    <w:abstractNumId w:val="16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01"/>
    <w:rsid w:val="00357601"/>
    <w:rsid w:val="003C762D"/>
    <w:rsid w:val="005204F0"/>
    <w:rsid w:val="009C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7E83"/>
  <w15:docId w15:val="{72F92083-D56D-47DF-9E9B-F3A6542B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9118</Words>
  <Characters>51975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2023-09-02T08:37:00Z</dcterms:created>
  <dcterms:modified xsi:type="dcterms:W3CDTF">2023-09-02T08:37:00Z</dcterms:modified>
</cp:coreProperties>
</file>